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13240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6"/>
        <w:gridCol w:w="1345"/>
        <w:gridCol w:w="663"/>
        <w:gridCol w:w="692"/>
        <w:gridCol w:w="800"/>
        <w:gridCol w:w="1915"/>
        <w:gridCol w:w="944"/>
        <w:gridCol w:w="746"/>
        <w:gridCol w:w="1520"/>
        <w:gridCol w:w="1755"/>
        <w:gridCol w:w="119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13240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附件1</w:t>
            </w:r>
          </w:p>
          <w:p>
            <w:pPr>
              <w:widowControl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color w:val="000000"/>
                <w:sz w:val="40"/>
                <w:szCs w:val="40"/>
              </w:rPr>
            </w:pPr>
            <w:bookmarkStart w:id="0" w:name="_GoBack"/>
            <w:r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40"/>
                <w:szCs w:val="40"/>
              </w:rPr>
              <w:t>河北省农业广播电视学校承德市分校</w:t>
            </w:r>
            <w:r>
              <w:rPr>
                <w:rFonts w:ascii="方正小标宋简体" w:hAnsi="方正小标宋简体" w:eastAsia="方正小标宋简体" w:cs="方正小标宋简体"/>
                <w:color w:val="000000"/>
                <w:kern w:val="0"/>
                <w:sz w:val="40"/>
                <w:szCs w:val="40"/>
              </w:rPr>
              <w:t>2024年公开</w:t>
            </w:r>
            <w:r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40"/>
                <w:szCs w:val="40"/>
              </w:rPr>
              <w:t>选聘</w:t>
            </w:r>
            <w:r>
              <w:rPr>
                <w:rFonts w:ascii="方正小标宋简体" w:hAnsi="方正小标宋简体" w:eastAsia="方正小标宋简体" w:cs="方正小标宋简体"/>
                <w:color w:val="000000"/>
                <w:kern w:val="0"/>
                <w:sz w:val="40"/>
                <w:szCs w:val="40"/>
              </w:rPr>
              <w:t>工作人员岗位信息表</w:t>
            </w:r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6" w:hRule="atLeast"/>
        </w:trPr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b/>
                <w:bCs/>
                <w:color w:val="000000"/>
                <w:sz w:val="22"/>
              </w:rPr>
            </w:pPr>
            <w:r>
              <w:rPr>
                <w:rFonts w:hint="eastAsia" w:ascii="黑体" w:hAnsi="宋体" w:eastAsia="黑体" w:cs="黑体"/>
                <w:b/>
                <w:bCs/>
                <w:color w:val="000000"/>
                <w:kern w:val="0"/>
                <w:sz w:val="22"/>
              </w:rPr>
              <w:t>主管部门（单位）</w:t>
            </w:r>
          </w:p>
        </w:tc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b/>
                <w:bCs/>
                <w:color w:val="000000"/>
                <w:sz w:val="22"/>
              </w:rPr>
            </w:pPr>
            <w:r>
              <w:rPr>
                <w:rFonts w:hint="eastAsia" w:ascii="黑体" w:hAnsi="宋体" w:eastAsia="黑体" w:cs="黑体"/>
                <w:b/>
                <w:bCs/>
                <w:color w:val="000000"/>
                <w:kern w:val="0"/>
                <w:sz w:val="22"/>
              </w:rPr>
              <w:t>用人单位</w:t>
            </w: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b/>
                <w:bCs/>
                <w:color w:val="000000"/>
                <w:sz w:val="22"/>
              </w:rPr>
            </w:pPr>
            <w:r>
              <w:rPr>
                <w:rFonts w:hint="eastAsia" w:ascii="黑体" w:hAnsi="宋体" w:eastAsia="黑体" w:cs="黑体"/>
                <w:b/>
                <w:bCs/>
                <w:color w:val="000000"/>
                <w:kern w:val="0"/>
                <w:sz w:val="22"/>
              </w:rPr>
              <w:t>单位性质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b/>
                <w:bCs/>
                <w:color w:val="000000"/>
                <w:sz w:val="22"/>
              </w:rPr>
            </w:pPr>
            <w:r>
              <w:rPr>
                <w:rFonts w:hint="eastAsia" w:ascii="黑体" w:hAnsi="宋体" w:eastAsia="黑体" w:cs="黑体"/>
                <w:b/>
                <w:bCs/>
                <w:color w:val="000000"/>
                <w:kern w:val="0"/>
                <w:sz w:val="22"/>
              </w:rPr>
              <w:t>招聘岗位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b/>
                <w:bCs/>
                <w:color w:val="000000"/>
                <w:sz w:val="22"/>
              </w:rPr>
            </w:pPr>
            <w:r>
              <w:rPr>
                <w:rFonts w:hint="eastAsia" w:ascii="黑体" w:hAnsi="宋体" w:eastAsia="黑体" w:cs="黑体"/>
                <w:b/>
                <w:bCs/>
                <w:color w:val="000000"/>
                <w:kern w:val="0"/>
                <w:sz w:val="22"/>
              </w:rPr>
              <w:t>招聘人数</w:t>
            </w:r>
          </w:p>
        </w:tc>
        <w:tc>
          <w:tcPr>
            <w:tcW w:w="1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b/>
                <w:bCs/>
                <w:color w:val="000000"/>
                <w:sz w:val="22"/>
              </w:rPr>
            </w:pPr>
            <w:r>
              <w:rPr>
                <w:rFonts w:hint="eastAsia" w:ascii="黑体" w:hAnsi="宋体" w:eastAsia="黑体" w:cs="黑体"/>
                <w:b/>
                <w:bCs/>
                <w:color w:val="000000"/>
                <w:kern w:val="0"/>
                <w:sz w:val="22"/>
              </w:rPr>
              <w:t>专业（方向）</w:t>
            </w: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b/>
                <w:bCs/>
                <w:color w:val="000000"/>
                <w:sz w:val="22"/>
              </w:rPr>
            </w:pPr>
            <w:r>
              <w:rPr>
                <w:rFonts w:hint="eastAsia" w:ascii="黑体" w:hAnsi="宋体" w:eastAsia="黑体" w:cs="黑体"/>
                <w:b/>
                <w:bCs/>
                <w:color w:val="000000"/>
                <w:kern w:val="0"/>
                <w:sz w:val="22"/>
              </w:rPr>
              <w:t>学历低限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b/>
                <w:bCs/>
                <w:color w:val="000000"/>
                <w:sz w:val="22"/>
              </w:rPr>
            </w:pPr>
            <w:r>
              <w:rPr>
                <w:rFonts w:hint="eastAsia" w:ascii="黑体" w:hAnsi="宋体" w:eastAsia="黑体" w:cs="黑体"/>
                <w:b/>
                <w:bCs/>
                <w:color w:val="000000"/>
                <w:kern w:val="0"/>
                <w:sz w:val="22"/>
              </w:rPr>
              <w:t>学位低限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b/>
                <w:bCs/>
                <w:color w:val="000000"/>
                <w:sz w:val="22"/>
              </w:rPr>
            </w:pPr>
            <w:r>
              <w:rPr>
                <w:rFonts w:hint="eastAsia" w:ascii="黑体" w:hAnsi="宋体" w:eastAsia="黑体" w:cs="黑体"/>
                <w:b/>
                <w:bCs/>
                <w:color w:val="000000"/>
                <w:kern w:val="0"/>
                <w:sz w:val="22"/>
              </w:rPr>
              <w:t>其他条件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黑体"/>
                <w:b/>
                <w:bCs/>
                <w:color w:val="000000"/>
                <w:kern w:val="0"/>
                <w:sz w:val="22"/>
              </w:rPr>
              <w:t>单位地址</w:t>
            </w:r>
          </w:p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b/>
                <w:bCs/>
                <w:color w:val="000000"/>
                <w:sz w:val="22"/>
              </w:rPr>
            </w:pPr>
            <w:r>
              <w:rPr>
                <w:rFonts w:hint="eastAsia" w:ascii="黑体" w:hAnsi="宋体" w:eastAsia="黑体" w:cs="黑体"/>
                <w:b/>
                <w:bCs/>
                <w:color w:val="000000"/>
                <w:kern w:val="0"/>
                <w:sz w:val="22"/>
              </w:rPr>
              <w:t>或工作地点</w:t>
            </w:r>
          </w:p>
        </w:tc>
        <w:tc>
          <w:tcPr>
            <w:tcW w:w="1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b/>
                <w:bCs/>
                <w:color w:val="000000"/>
                <w:sz w:val="22"/>
              </w:rPr>
            </w:pPr>
            <w:r>
              <w:rPr>
                <w:rFonts w:hint="eastAsia" w:ascii="黑体" w:hAnsi="宋体" w:eastAsia="黑体" w:cs="黑体"/>
                <w:b/>
                <w:bCs/>
                <w:color w:val="000000"/>
                <w:kern w:val="0"/>
                <w:sz w:val="22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</w:rPr>
              <w:t>河北省农业广播电视学校承德市分校</w:t>
            </w:r>
          </w:p>
        </w:tc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</w:rPr>
              <w:t>河北省农业广播电视学校承德市分校</w:t>
            </w: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</w:rPr>
              <w:t>全额事业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</w:rPr>
              <w:t>涉农教师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</w:rPr>
              <w:t>1</w:t>
            </w:r>
          </w:p>
        </w:tc>
        <w:tc>
          <w:tcPr>
            <w:tcW w:w="1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</w:rPr>
              <w:t>畜牧、动物营养与饲料科学</w:t>
            </w: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</w:rPr>
              <w:t>研究生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</w:rPr>
              <w:t>硕士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</w:rPr>
              <w:t>本硕专业一致或相近，限高校毕业生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</w:rPr>
              <w:t>承德市农广校</w:t>
            </w:r>
          </w:p>
        </w:tc>
        <w:tc>
          <w:tcPr>
            <w:tcW w:w="1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RmZTdjZjdjMzAzYmVjNmVjNGNkOTc5MmI1YzdjZTcifQ=="/>
  </w:docVars>
  <w:rsids>
    <w:rsidRoot w:val="0B435916"/>
    <w:rsid w:val="0B4359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2024-06-12T07:01:00Z</dcterms:created>
  <dc:creator>Administrator</dc:creator>
  <cp:lastModifiedBy>Administrator</cp:lastModifiedBy>
  <dcterms:modified xsi:type="dcterms:W3CDTF">2024-06-12T07:02:24Z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0273E831D08A4B42B9ACD702A424DC4A_11</vt:lpwstr>
  </property>
</Properties>
</file>